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1C0F">
      <w:pPr>
        <w:spacing w:line="56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关于拟同意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鲍子怡同志转为中共正式党员的公示书</w:t>
      </w:r>
    </w:p>
    <w:p w14:paraId="7DDF0A19">
      <w:pPr>
        <w:spacing w:line="560" w:lineRule="exact"/>
        <w:ind w:firstLine="60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8"/>
          <w:szCs w:val="28"/>
        </w:rPr>
        <w:t>数学与统计学院数学学生第一党支部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拟于近期讨论鲍子怡同志转为中共正式党员。现将有关情况公示如下：</w:t>
      </w:r>
    </w:p>
    <w:p w14:paraId="12B45A87"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鲍子怡同志，女，2003年12月出生，本科学历，2010年9月至2016年6月就读于窑上中心小学，2016年9月至2019年6月就读于良乡第五中学，2019年9月至2022年6月就读于北京师范大学良乡附属中学，2022年9月至今就读于北京工商大学，现任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8"/>
          <w:szCs w:val="28"/>
        </w:rPr>
        <w:t>应用统计学22班班长兼团支书，曾获校三等奖学金，优秀班干部等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。2023年11月29日经党支部大会讨论、表决，同意接收鲍子怡同志为中共预备党员。数学与统计学院党委于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日批准鲍子怡同志为中共预备党员，预备期自2023年11月29日至2024年11月29日。</w:t>
      </w:r>
      <w:bookmarkStart w:id="0" w:name="_GoBack"/>
      <w:bookmarkEnd w:id="0"/>
    </w:p>
    <w:p w14:paraId="0C050779">
      <w:pPr>
        <w:spacing w:line="560" w:lineRule="exact"/>
        <w:ind w:firstLine="56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鲍子怡同志于2024年11月11日向党支部递交了书面转正申请。</w:t>
      </w:r>
    </w:p>
    <w:p w14:paraId="08CFDFC6"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公示起止时间：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2024年12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  <w:lang w:eastAsia="zh-CN"/>
        </w:rPr>
        <w:t>。</w:t>
      </w:r>
    </w:p>
    <w:p w14:paraId="07391687">
      <w:pPr>
        <w:pStyle w:val="6"/>
        <w:ind w:firstLine="560" w:firstLineChars="20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公示期间，数学与统计学院党组织接受党员和群众来电、来信、来访。</w:t>
      </w:r>
    </w:p>
    <w:p w14:paraId="7C8BE8C8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00" w:firstLineChars="200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联系人:寇明雯</w:t>
      </w:r>
    </w:p>
    <w:p w14:paraId="444C06D1">
      <w:pPr>
        <w:pageBreakBefore w:val="0"/>
        <w:widowControl w:val="0"/>
        <w:kinsoku/>
        <w:overflowPunct w:val="0"/>
        <w:topLinePunct w:val="0"/>
        <w:bidi w:val="0"/>
        <w:spacing w:line="560" w:lineRule="exact"/>
        <w:ind w:firstLine="600" w:firstLineChars="200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联系电话:81352616</w:t>
      </w:r>
    </w:p>
    <w:p w14:paraId="4AE4AB8B">
      <w:pPr>
        <w:spacing w:line="560" w:lineRule="exact"/>
        <w:ind w:firstLine="60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来信来访地址:北京工商大学良乡校区数统楼306室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</w:t>
      </w:r>
    </w:p>
    <w:p w14:paraId="1AE4D543"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 w14:paraId="73B1FE56">
      <w:pPr>
        <w:pageBreakBefore w:val="0"/>
        <w:widowControl w:val="0"/>
        <w:kinsoku/>
        <w:wordWrap w:val="0"/>
        <w:overflowPunct w:val="0"/>
        <w:topLinePunct w:val="0"/>
        <w:bidi w:val="0"/>
        <w:spacing w:line="560" w:lineRule="exact"/>
        <w:ind w:firstLine="4200" w:firstLineChars="1500"/>
        <w:jc w:val="right"/>
        <w:rPr>
          <w:rFonts w:hint="default" w:ascii="仿宋_GB2312" w:hAnsi="宋体" w:eastAsia="仿宋_GB2312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 xml:space="preserve">中共北京工商大学  </w:t>
      </w:r>
    </w:p>
    <w:p w14:paraId="479FF1FE">
      <w:pPr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>数学与统计学院委员会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                        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441F24B2"/>
    <w:rsid w:val="7F9C2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文本缩进1"/>
    <w:basedOn w:val="1"/>
    <w:qFormat/>
    <w:uiPriority w:val="0"/>
    <w:pPr>
      <w:spacing w:line="560" w:lineRule="exact"/>
      <w:ind w:firstLine="555"/>
    </w:pPr>
    <w:rPr>
      <w:rFonts w:ascii="仿宋_GB2312" w:hAnsi="Calibri" w:eastAsia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421</Words>
  <Characters>498</Characters>
  <Lines>0</Lines>
  <Paragraphs>0</Paragraphs>
  <TotalTime>2</TotalTime>
  <ScaleCrop>false</ScaleCrop>
  <LinksUpToDate>false</LinksUpToDate>
  <CharactersWithSpaces>553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2024-11-27T09:02:00Z</dcterms:created>
  <dc:creator>G.Y.H</dc:creator>
  <cp:lastModifiedBy>G.Y.H</cp:lastModifiedBy>
  <dcterms:modified xsi:type="dcterms:W3CDTF">2024-12-01T02:36:07Z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3F5A324CA1194099ACE9630C5D306064_12</vt:lpwstr>
  </property>
</Properties>
</file>